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28" w:rsidRDefault="001C5A27">
      <w:r>
        <w:rPr>
          <w:noProof/>
        </w:rPr>
        <w:drawing>
          <wp:inline distT="0" distB="0" distL="0" distR="0">
            <wp:extent cx="5940425" cy="848627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EC0" w:rsidRDefault="00E00EC0"/>
    <w:p w:rsidR="00E00EC0" w:rsidRDefault="00E00EC0"/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Общие положения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Методические рекомендации по выполнению самостоятельной вне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удиторной работы по дисциплине «История»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(ОГСЭ) предназначены для студентов 2 курса специальностей СПО технического профиля.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Самостоятельная внеаудиторная работа по истории в объеме 14 часов проводится с целью содействовать оптимальному усвоению студентами учебного материала, развития познавательной активности, готовности и п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требности в самообразовании.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Задачи самостоятельной работы: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углубление и расширение теоретических знаний;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систематизация и закрепление полученных знаний и умений;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- формирование умений использовать различные источники информации; 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- развитие познавательных способностей и активности студентов: творческой инициативы, самостоятельности, ответственности и организованности; 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- формирование самостоятельности мышления, способностей к саморазв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тию, самосовершенствованию и самореализации;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развитие исследовательских умений.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Внеаудиторная самостоятельная работа выполняется студентом по з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данию преподавателя, но без его непосредственного участия.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Формой отчета о выполненной работе могут быть выступления на семинарских занятиях, з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четы, тестирование, самоотчеты, контрольные работы, проверка записей в тетради, устный опрос.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Критериями оценки результатов внеаудиторной самостоятельной раб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ты студента являются: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-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уровень освоения  учебного материала;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-уровень умения  использовать теоретические знания при выполнении пра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тических задач;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-уровень </w:t>
      </w:r>
      <w:proofErr w:type="spellStart"/>
      <w:r w:rsidRPr="00807D23">
        <w:rPr>
          <w:rFonts w:ascii="Times New Roman" w:eastAsia="Times New Roman" w:hAnsi="Times New Roman" w:cs="Times New Roman"/>
          <w:color w:val="000000"/>
          <w:sz w:val="28"/>
        </w:rPr>
        <w:t>сформированности</w:t>
      </w:r>
      <w:proofErr w:type="spellEnd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807D23">
        <w:rPr>
          <w:rFonts w:ascii="Times New Roman" w:eastAsia="Times New Roman" w:hAnsi="Times New Roman" w:cs="Times New Roman"/>
          <w:color w:val="000000"/>
          <w:sz w:val="28"/>
        </w:rPr>
        <w:t>общеучебных</w:t>
      </w:r>
      <w:proofErr w:type="spellEnd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умений;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-уровень умения активно использовать электронные образовательные ресурсы, находить требующуюся информацию, изучать ее и применять на практ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ке;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-обоснованность и четкость изложения материала;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-уровень умения ориентироваться в потоке информации, выделять главное;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   уровень умения четко сформулировать проблему, предложив ее решение, критически оценить решение и его последствия;</w:t>
      </w:r>
    </w:p>
    <w:p w:rsidR="00E00EC0" w:rsidRPr="00807D23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-уровень умения сформулировать собственную позицию, оценку и аргуме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тировать ее.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Требования к выполнению самостоятельной работы</w:t>
      </w:r>
    </w:p>
    <w:p w:rsidR="00E00EC0" w:rsidRPr="00807D23" w:rsidRDefault="00E00EC0" w:rsidP="00E00EC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Студент должен выполнить работу за определенное время (на сдачу самостоятельной работы отводится 1 неделя)</w:t>
      </w:r>
    </w:p>
    <w:p w:rsidR="00E00EC0" w:rsidRPr="00807D23" w:rsidRDefault="00E00EC0" w:rsidP="00E00EC0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Работа должна иметь титульный лист и список используемой л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тературы.</w:t>
      </w:r>
    </w:p>
    <w:p w:rsidR="00E00EC0" w:rsidRPr="00807D23" w:rsidRDefault="00E00EC0" w:rsidP="00E00EC0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Каждый студент после выполнения работы должен представить отчет о проделанной работе либо в виде конспекта, либо в виде готовой пр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зентации, составленной таблицы, решенных задач.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Оценку по самостоятельной работе студент получает, с учетом ср</w:t>
      </w: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ка выполнения работы, если: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• расчеты выполнены правильно и в полном объеме;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• отчет выполнен в соответствии с требованиями к выполнению сам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стоятельной работы.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Алгоритмы выполнения самостоятельной работы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Как составить план.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План -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это перечень вопросов, рассматриваемых в изучаемом произв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дении (статье).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Простой план</w:t>
      </w:r>
    </w:p>
    <w:p w:rsidR="00E00EC0" w:rsidRPr="00807D23" w:rsidRDefault="00E00EC0" w:rsidP="00E00EC0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Внимательно прочитай изучаемый материал.</w:t>
      </w:r>
    </w:p>
    <w:p w:rsidR="00E00EC0" w:rsidRPr="00807D23" w:rsidRDefault="00E00EC0" w:rsidP="00E00EC0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Раздели его основные смысловые части и выдели в каждой гла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ную мысль.</w:t>
      </w:r>
    </w:p>
    <w:p w:rsidR="00E00EC0" w:rsidRPr="00807D23" w:rsidRDefault="00E00EC0" w:rsidP="00E00EC0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Озаглавь каждую часть (пункты плана).</w:t>
      </w:r>
    </w:p>
    <w:p w:rsidR="00E00EC0" w:rsidRPr="00807D23" w:rsidRDefault="00E00EC0" w:rsidP="00E00EC0">
      <w:pPr>
        <w:shd w:val="clear" w:color="auto" w:fill="FFFFFF"/>
        <w:tabs>
          <w:tab w:val="num" w:pos="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Сложный план</w:t>
      </w:r>
    </w:p>
    <w:p w:rsidR="00E00EC0" w:rsidRPr="00807D23" w:rsidRDefault="00E00EC0" w:rsidP="00E00EC0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Внимательно прочитай изучаемый материал.</w:t>
      </w:r>
    </w:p>
    <w:p w:rsidR="00E00EC0" w:rsidRPr="00807D23" w:rsidRDefault="00E00EC0" w:rsidP="00E00EC0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Раздели его на основные смысловые части и озаглавь их (пункты плана).</w:t>
      </w:r>
    </w:p>
    <w:p w:rsidR="00E00EC0" w:rsidRPr="00807D23" w:rsidRDefault="00E00EC0" w:rsidP="00E00EC0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Раздели на смысловые части содержание каждого пункта и тоже озаглавь их (подпункты плана).</w:t>
      </w:r>
    </w:p>
    <w:p w:rsidR="00E00EC0" w:rsidRPr="00EB2BEC" w:rsidRDefault="00E00EC0" w:rsidP="00E00EC0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Проверь, не совмещаются ли пункты и подпункты плана, полностью ли отражено в них общее содержание изучаемого материала, не нарушена ли последовательность. Графическая форма записи сложного плана 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ы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глядит примерно так: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1440"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-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I</w:t>
      </w:r>
    </w:p>
    <w:p w:rsidR="00E00EC0" w:rsidRDefault="00E00EC0" w:rsidP="00E00EC0">
      <w:pPr>
        <w:shd w:val="clear" w:color="auto" w:fill="FFFFFF"/>
        <w:spacing w:after="0" w:line="360" w:lineRule="auto"/>
        <w:ind w:left="1080"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-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II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1080"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     -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а)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E00EC0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б);</w:t>
      </w:r>
    </w:p>
    <w:p w:rsidR="00E00EC0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00EC0" w:rsidRPr="00EB2BEC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-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2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- 3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а)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00EC0" w:rsidRDefault="00E00EC0" w:rsidP="00E00EC0">
      <w:pPr>
        <w:shd w:val="clear" w:color="auto" w:fill="FFFFFF"/>
        <w:spacing w:after="0" w:line="360" w:lineRule="auto"/>
        <w:ind w:hanging="129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-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III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Как составить тезисы.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Тезисы — это сжато сформулированные основные положения источн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ка (или части его). Тезисы включают не только перечень основных вопросов, но и краткое изложение основного содержания.</w:t>
      </w:r>
    </w:p>
    <w:p w:rsidR="00E00EC0" w:rsidRPr="00807D23" w:rsidRDefault="00E00EC0" w:rsidP="00E00EC0">
      <w:pPr>
        <w:numPr>
          <w:ilvl w:val="0"/>
          <w:numId w:val="4"/>
        </w:numPr>
        <w:shd w:val="clear" w:color="auto" w:fill="FFFFFF"/>
        <w:spacing w:after="0" w:line="36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Познакомься с содержанием материала, обрати внимание на шрифт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вые выделения: эта «подсказка» поможет тебе в работе.</w:t>
      </w:r>
    </w:p>
    <w:p w:rsidR="00E00EC0" w:rsidRPr="00807D23" w:rsidRDefault="00E00EC0" w:rsidP="00E00EC0">
      <w:pPr>
        <w:numPr>
          <w:ilvl w:val="0"/>
          <w:numId w:val="4"/>
        </w:numPr>
        <w:shd w:val="clear" w:color="auto" w:fill="FFFFFF"/>
        <w:spacing w:after="0" w:line="36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Разбей текст на смысловые блоки (с помощью плана или подчеркив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нием).</w:t>
      </w:r>
    </w:p>
    <w:p w:rsidR="00E00EC0" w:rsidRPr="00807D23" w:rsidRDefault="00E00EC0" w:rsidP="00E00EC0">
      <w:pPr>
        <w:numPr>
          <w:ilvl w:val="0"/>
          <w:numId w:val="4"/>
        </w:numPr>
        <w:shd w:val="clear" w:color="auto" w:fill="FFFFFF"/>
        <w:spacing w:after="0" w:line="36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Определи главную мысль каждой части (можно ее подчеркнуть).</w:t>
      </w:r>
    </w:p>
    <w:p w:rsidR="00E00EC0" w:rsidRPr="00807D23" w:rsidRDefault="00E00EC0" w:rsidP="00E00EC0">
      <w:pPr>
        <w:numPr>
          <w:ilvl w:val="0"/>
          <w:numId w:val="4"/>
        </w:numPr>
        <w:shd w:val="clear" w:color="auto" w:fill="FFFFFF"/>
        <w:spacing w:after="0" w:line="36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Осмысли суть </w:t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>выделенного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>, сформулируй своими словами или найди подходящую формулировку в тексте (цитату).</w:t>
      </w:r>
    </w:p>
    <w:p w:rsidR="00E00EC0" w:rsidRPr="00807D23" w:rsidRDefault="00E00EC0" w:rsidP="00E00EC0">
      <w:pPr>
        <w:numPr>
          <w:ilvl w:val="0"/>
          <w:numId w:val="4"/>
        </w:numPr>
        <w:shd w:val="clear" w:color="auto" w:fill="FFFFFF"/>
        <w:spacing w:after="0" w:line="36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Тезисы пронумеруй — это позволит сохранить логику авторских су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ж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дений.</w:t>
      </w:r>
    </w:p>
    <w:p w:rsidR="00E00EC0" w:rsidRPr="00807D23" w:rsidRDefault="00E00EC0" w:rsidP="00E00EC0">
      <w:pPr>
        <w:numPr>
          <w:ilvl w:val="0"/>
          <w:numId w:val="4"/>
        </w:numPr>
        <w:shd w:val="clear" w:color="auto" w:fill="FFFFFF"/>
        <w:spacing w:after="0" w:line="360" w:lineRule="auto"/>
        <w:ind w:hanging="57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При записи отделяй строкой один тезис от другого — это облегчит п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следующую работу с ними.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Составление логических схем.</w:t>
      </w:r>
    </w:p>
    <w:p w:rsidR="00E00EC0" w:rsidRPr="00807D23" w:rsidRDefault="00E00EC0" w:rsidP="00E00EC0">
      <w:pPr>
        <w:numPr>
          <w:ilvl w:val="0"/>
          <w:numId w:val="5"/>
        </w:numPr>
        <w:shd w:val="clear" w:color="auto" w:fill="FFFFFF"/>
        <w:spacing w:after="0" w:line="360" w:lineRule="auto"/>
        <w:ind w:left="502" w:hanging="7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Просмотрите материалы лекций, учебника и выпишите на отдельные листы заголовки разделов, а также подразделов.</w:t>
      </w:r>
    </w:p>
    <w:p w:rsidR="00E00EC0" w:rsidRPr="00807D23" w:rsidRDefault="00E00EC0" w:rsidP="00E00EC0">
      <w:pPr>
        <w:numPr>
          <w:ilvl w:val="0"/>
          <w:numId w:val="5"/>
        </w:numPr>
        <w:shd w:val="clear" w:color="auto" w:fill="FFFFFF"/>
        <w:spacing w:after="0" w:line="360" w:lineRule="auto"/>
        <w:ind w:left="502" w:hanging="7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Внимательно изучите каждый раздел, выписывая основные понятия и категории, встречающиеся в тексте.</w:t>
      </w:r>
    </w:p>
    <w:p w:rsidR="00E00EC0" w:rsidRPr="00807D23" w:rsidRDefault="00E00EC0" w:rsidP="00E00EC0">
      <w:pPr>
        <w:numPr>
          <w:ilvl w:val="0"/>
          <w:numId w:val="5"/>
        </w:numPr>
        <w:shd w:val="clear" w:color="auto" w:fill="FFFFFF"/>
        <w:spacing w:after="0" w:line="360" w:lineRule="auto"/>
        <w:ind w:left="502" w:hanging="7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Ещё раз прочитайте текст с целью нахождения связей между поняти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ми и категориями внутри разделов и найдите в тексте или на основе ум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заключений обобщающие понятия и категории.</w:t>
      </w:r>
    </w:p>
    <w:p w:rsidR="00E00EC0" w:rsidRPr="00807D23" w:rsidRDefault="00E00EC0" w:rsidP="00E00EC0">
      <w:pPr>
        <w:numPr>
          <w:ilvl w:val="0"/>
          <w:numId w:val="5"/>
        </w:numPr>
        <w:shd w:val="clear" w:color="auto" w:fill="FFFFFF"/>
        <w:spacing w:after="0" w:line="360" w:lineRule="auto"/>
        <w:ind w:left="502" w:hanging="7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Найдите наиболее общие категории и понятия, объединяющие всё с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держание текста. Возможно, что это объединяющее понятие заключено в заголовках.</w:t>
      </w:r>
    </w:p>
    <w:p w:rsidR="00E00EC0" w:rsidRPr="00F66D55" w:rsidRDefault="00E00EC0" w:rsidP="00E00EC0">
      <w:pPr>
        <w:numPr>
          <w:ilvl w:val="0"/>
          <w:numId w:val="5"/>
        </w:numPr>
        <w:shd w:val="clear" w:color="auto" w:fill="FFFFFF"/>
        <w:spacing w:after="0" w:line="360" w:lineRule="auto"/>
        <w:ind w:left="502" w:hanging="7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Постройте логическую структуру, включающую выбранные вами п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нятия и категории с учётом взаимосвязи между ними.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 xml:space="preserve">Если удалось найти обобщающие понятия и категории, то в результате построения 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lastRenderedPageBreak/>
        <w:t>л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гической схемы может получиться иерархическая структура («дерево»).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Если понятия, категории, факты связаны хронологически, то можно п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строить хронологические таблицы, хронологические последовательн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F66D55">
        <w:rPr>
          <w:rFonts w:ascii="Times New Roman" w:eastAsia="Times New Roman" w:hAnsi="Times New Roman" w:cs="Times New Roman"/>
          <w:color w:val="000000"/>
          <w:sz w:val="28"/>
        </w:rPr>
        <w:t>сти.</w:t>
      </w:r>
    </w:p>
    <w:p w:rsidR="00E00EC0" w:rsidRPr="00807D23" w:rsidRDefault="00E00EC0" w:rsidP="00E00EC0">
      <w:pPr>
        <w:numPr>
          <w:ilvl w:val="0"/>
          <w:numId w:val="6"/>
        </w:numPr>
        <w:shd w:val="clear" w:color="auto" w:fill="FFFFFF"/>
        <w:spacing w:after="0" w:line="360" w:lineRule="auto"/>
        <w:ind w:left="502" w:firstLine="65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Сверьте полученную логическую структуру, прочтите текст ещё раз, при необходимости уточните её.</w:t>
      </w:r>
    </w:p>
    <w:p w:rsidR="00E00EC0" w:rsidRPr="00807D23" w:rsidRDefault="00E00EC0" w:rsidP="00E00EC0">
      <w:pPr>
        <w:pBdr>
          <w:bottom w:val="single" w:sz="6" w:space="0" w:color="D6DDB9"/>
        </w:pBdr>
        <w:shd w:val="clear" w:color="auto" w:fill="FFFFFF"/>
        <w:spacing w:after="0" w:line="36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Решение познавательных задач</w:t>
      </w:r>
    </w:p>
    <w:p w:rsidR="00E00EC0" w:rsidRPr="00807D23" w:rsidRDefault="00E00EC0" w:rsidP="00E00E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Внимательно прочти условие задачи и вопросы к ней.</w:t>
      </w:r>
    </w:p>
    <w:p w:rsidR="00E00EC0" w:rsidRPr="00807D23" w:rsidRDefault="00E00EC0" w:rsidP="00E00E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Обдумай данные в тексте условия и определи, что они дают для ответа на вопрос.</w:t>
      </w:r>
    </w:p>
    <w:p w:rsidR="00E00EC0" w:rsidRPr="00807D23" w:rsidRDefault="00E00EC0" w:rsidP="00E00E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Выясни, каких данных не хватает в условии,  и вспомни, что ты знаешь по теме задачи.</w:t>
      </w:r>
    </w:p>
    <w:p w:rsidR="00E00EC0" w:rsidRPr="00807D23" w:rsidRDefault="00E00EC0" w:rsidP="00E00E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Подумай, что из этого может помочь решению.</w:t>
      </w:r>
    </w:p>
    <w:p w:rsidR="00E00EC0" w:rsidRPr="00807D23" w:rsidRDefault="00E00EC0" w:rsidP="00E00E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Свое решение обязательно докажи.</w:t>
      </w:r>
    </w:p>
    <w:p w:rsidR="00E00EC0" w:rsidRPr="00807D23" w:rsidRDefault="00E00EC0" w:rsidP="00E00EC0">
      <w:pPr>
        <w:numPr>
          <w:ilvl w:val="0"/>
          <w:numId w:val="7"/>
        </w:numPr>
        <w:shd w:val="clear" w:color="auto" w:fill="FFFFFF"/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Проверь, является ли твое решение ответом, полон ли твой ответ, нет ли в нем лишнего.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Правила составления </w:t>
      </w:r>
      <w:proofErr w:type="spellStart"/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синквейна</w:t>
      </w:r>
      <w:proofErr w:type="spellEnd"/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1 строка – одно слово, обычно существительное, отражающее  главную идею;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2 строка – два слова, прилагательные, описывающие основную мысль;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3 строка – три слова, глаголы, описывающие действия в  рамках темы;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4 строка - фраза из нескольких слов, выражающая отношение к теме;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5 строка – одно слово (ассоциация, синоним к теме, обычно существ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тельное, допускается описательный оборот, эмоциональное отношение к т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ме).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Составления опорного конспекта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1. Внимательно читайте главу или раздел учебника, вычленяя основные взаимосвязи и взаимозависимости смысловых частей текста.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2. Кратко изложите главные мысли в том порядке, в каком следуют в тексте.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3. Сделайте черновой набросок сокращенных записей на листе бумаги.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4. Преобразуйте эти записи в графические, буквенные, символические сигналы.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5. Объедините сигналы в блоки.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6. Обособьте блоки в контуры и графически отобразите связи между ними.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7. Выделите значимые элементы цветом.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При разработке конспектов с опорными сигналами могут применяться знаки </w:t>
      </w:r>
      <w:proofErr w:type="spellStart"/>
      <w:r w:rsidRPr="00807D23">
        <w:rPr>
          <w:rFonts w:ascii="Times New Roman" w:eastAsia="Times New Roman" w:hAnsi="Times New Roman" w:cs="Times New Roman"/>
          <w:color w:val="000000"/>
          <w:sz w:val="28"/>
        </w:rPr>
        <w:t>символическо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словесные (буквы, слоги, цифры, знаки сложения и в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ы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читания); рисуночные (пиктограммы); условно-графические (фрагменты планов местности, карт, схем).</w:t>
      </w:r>
      <w:proofErr w:type="gramEnd"/>
    </w:p>
    <w:p w:rsidR="00E00EC0" w:rsidRPr="00807D23" w:rsidRDefault="00E00EC0" w:rsidP="00E00EC0">
      <w:pPr>
        <w:shd w:val="clear" w:color="auto" w:fill="FFFFFF"/>
        <w:spacing w:after="0" w:line="360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Алгоритм комментирования высказываний</w:t>
      </w:r>
    </w:p>
    <w:p w:rsidR="00E00EC0" w:rsidRPr="00807D23" w:rsidRDefault="00E00EC0" w:rsidP="00E00EC0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Изложите высказывание своими словами.</w:t>
      </w:r>
    </w:p>
    <w:p w:rsidR="00E00EC0" w:rsidRPr="00807D23" w:rsidRDefault="00E00EC0" w:rsidP="00E00EC0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Каково ваше отношение к этому высказыванию.</w:t>
      </w:r>
    </w:p>
    <w:p w:rsidR="00E00EC0" w:rsidRPr="00807D23" w:rsidRDefault="00E00EC0" w:rsidP="00E00EC0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Какой вывод из него можно сделать.</w:t>
      </w:r>
    </w:p>
    <w:p w:rsidR="00E00EC0" w:rsidRPr="00807D23" w:rsidRDefault="00E00EC0" w:rsidP="00E00EC0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Оцените его с точки зрения морали.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Как составить  план текста</w:t>
      </w:r>
    </w:p>
    <w:p w:rsidR="00E00EC0" w:rsidRPr="00807D23" w:rsidRDefault="00E00EC0" w:rsidP="00E00EC0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Прочитай текст, выясни значение непонятных слов.</w:t>
      </w:r>
    </w:p>
    <w:p w:rsidR="00E00EC0" w:rsidRPr="00807D23" w:rsidRDefault="00E00EC0" w:rsidP="00E00EC0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Определи основную мысль текста.</w:t>
      </w:r>
    </w:p>
    <w:p w:rsidR="00E00EC0" w:rsidRPr="00807D23" w:rsidRDefault="00E00EC0" w:rsidP="00E00EC0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Раздели текст на смысловые части.</w:t>
      </w:r>
    </w:p>
    <w:p w:rsidR="00E00EC0" w:rsidRPr="00807D23" w:rsidRDefault="00E00EC0" w:rsidP="00E00EC0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 каждой части выдели самое главное: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а) когда и где происходило событие;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б) его причины;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в) его значение.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    5. Озаглавь части.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6.Каждый заголовок – пункт плана.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   Пронумеруй их.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7. Напиши черновик плана. Сопоставь его с текстом. Проследи,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все ли главное нашло отражение в плане; связаны ли пункты плана по смыслу; отражают ли они тему и основную мысль текста.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8. Проверь, можно ли, руководствуясь этим планом,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    воспроизвести (пересказать или письменно изложить)</w:t>
      </w:r>
    </w:p>
    <w:p w:rsidR="00E00EC0" w:rsidRPr="00807D23" w:rsidRDefault="00E00EC0" w:rsidP="00E00EC0">
      <w:pPr>
        <w:numPr>
          <w:ilvl w:val="0"/>
          <w:numId w:val="10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Аккуратно перепиши усовершенствованный вариант плана.</w:t>
      </w:r>
    </w:p>
    <w:p w:rsidR="00E00EC0" w:rsidRDefault="00E00EC0" w:rsidP="00E00EC0">
      <w:pPr>
        <w:pBdr>
          <w:bottom w:val="single" w:sz="6" w:space="0" w:color="D6DDB9"/>
        </w:pBdr>
        <w:shd w:val="clear" w:color="auto" w:fill="FFFFFF"/>
        <w:spacing w:after="0" w:line="36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Pr="00807D23" w:rsidRDefault="00E00EC0" w:rsidP="00E00EC0">
      <w:pPr>
        <w:pBdr>
          <w:bottom w:val="single" w:sz="6" w:space="0" w:color="D6DDB9"/>
        </w:pBdr>
        <w:shd w:val="clear" w:color="auto" w:fill="FFFFFF"/>
        <w:spacing w:after="0" w:line="36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Правила конспектирования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Конспект – краткое изложение содержания текста (лекции, книги). Конспект – это не набор цитат. Конспект есть самостоятельное осмысление важнейших положений, доказательств, имеющихся в тексте.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Конспектирование состоит из нескольких этапов:</w:t>
      </w:r>
    </w:p>
    <w:p w:rsidR="00E00EC0" w:rsidRPr="00807D23" w:rsidRDefault="00E00EC0" w:rsidP="00E00EC0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Ознакомительный этап. Текст внимательно прочитывается, при этом карандашом на полях отмечаются основные положения, аргументы, опред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ления, которые потом включаются в конспект.</w:t>
      </w:r>
    </w:p>
    <w:p w:rsidR="00E00EC0" w:rsidRPr="00807D23" w:rsidRDefault="00E00EC0" w:rsidP="00E00EC0">
      <w:pPr>
        <w:numPr>
          <w:ilvl w:val="0"/>
          <w:numId w:val="11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Составление конспекта: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названия тем писать ручкой с цветной пастой;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подзаголовки обычной пастой, подчеркивать цветной;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оставлять свободные поля (до одной трети страницы) для последующей проработки конспекта;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весь текст разделять на абзацы. В каждом абзаце должна заключаться отдельная мысль;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 каждом абзаце выделяется главное слово, отражающее данную мысль;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каждый абзац пишется с красной строки;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между абзацами оставляется чистая строка;</w:t>
      </w:r>
    </w:p>
    <w:p w:rsidR="00E00EC0" w:rsidRPr="00807D23" w:rsidRDefault="00E00EC0" w:rsidP="00E00EC0">
      <w:pPr>
        <w:numPr>
          <w:ilvl w:val="0"/>
          <w:numId w:val="12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 конце конспекта сделать вывод, начиная словами «итак» или «таким образом».</w:t>
      </w:r>
    </w:p>
    <w:p w:rsidR="00E00EC0" w:rsidRPr="00807D23" w:rsidRDefault="00E00EC0" w:rsidP="00E00EC0">
      <w:pPr>
        <w:shd w:val="clear" w:color="auto" w:fill="FFFFFF"/>
        <w:tabs>
          <w:tab w:val="num" w:pos="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Пишется конспект кратко, своими словами. Наиболее точные и образные, я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кие формулировки включаются в конспект как цитата.</w:t>
      </w:r>
    </w:p>
    <w:p w:rsidR="00E00EC0" w:rsidRPr="00807D23" w:rsidRDefault="00E00EC0" w:rsidP="00E00EC0">
      <w:pPr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Завершающий этап. Текст еще раз просматривается. Конспект проч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тывается и сопоставляется с текстом. Пропущенные мысли записываются кратко на полях.</w:t>
      </w:r>
    </w:p>
    <w:p w:rsidR="00E00EC0" w:rsidRPr="00807D23" w:rsidRDefault="00E00EC0" w:rsidP="00E00EC0">
      <w:pPr>
        <w:pBdr>
          <w:bottom w:val="single" w:sz="6" w:space="0" w:color="D6DDB9"/>
        </w:pBdr>
        <w:shd w:val="clear" w:color="auto" w:fill="FFFFFF"/>
        <w:spacing w:after="0" w:line="36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Как подготовить доклад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F66D55">
        <w:rPr>
          <w:rFonts w:ascii="Times New Roman" w:eastAsia="Times New Roman" w:hAnsi="Times New Roman" w:cs="Times New Roman"/>
          <w:bCs/>
          <w:color w:val="000000"/>
          <w:sz w:val="28"/>
        </w:rPr>
        <w:t>1</w:t>
      </w: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.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Составьте план доклада.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2. Подберите необходимую литературу и иллюстративный  материал (та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б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лицы, схемы, диаграммы, рисунки и т. д.).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3. После чтения источников отберите нужный материал, систематизируйте его.                                                                                                    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4. Излагайте материал своими словами, используя историческую термин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логию. Делайте выводы.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5. Делай доклад по плану или тезисам, а не просто читай </w:t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>написанное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6. Пользуйся иллюстративным материалом.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7. Заранее напиши тему и план доклада на доске, активизируя внимание слушателей.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14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8.Речь докладчика должна быть правильной, четкой, внятной, достаточно громкой и звучать убедительно.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          </w:t>
      </w:r>
    </w:p>
    <w:p w:rsidR="00E00EC0" w:rsidRPr="00807D23" w:rsidRDefault="00E00EC0" w:rsidP="00E00EC0">
      <w:pPr>
        <w:pBdr>
          <w:bottom w:val="single" w:sz="6" w:space="0" w:color="D6DDB9"/>
        </w:pBdr>
        <w:shd w:val="clear" w:color="auto" w:fill="FFFFFF"/>
        <w:spacing w:after="0" w:line="360" w:lineRule="auto"/>
        <w:ind w:firstLine="709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Требования к реферату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Реферат – это сжатое письменное изложение научной информации по конкретной теме, в котором выражается и отношение к этой информации, ее оценка.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Объем реферата не должен превышать 20 страниц машинописного текста</w:t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.</w:t>
      </w:r>
      <w:proofErr w:type="gramEnd"/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Структура реферата: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титульный лист;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план или оглавление с указанием страниц, глав, разделов;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введение;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основную часть;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заключение;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список литературы;</w:t>
      </w:r>
    </w:p>
    <w:p w:rsidR="00E00EC0" w:rsidRPr="00807D23" w:rsidRDefault="00E00EC0" w:rsidP="00E00EC0">
      <w:pPr>
        <w:numPr>
          <w:ilvl w:val="0"/>
          <w:numId w:val="14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приложения (по необходимости).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Требования к содержанию: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Во введении дается обоснование значимости выбранной темы, определяется цель написания реферата, и характеризуются, использованные исто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ч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ники.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Содержание основной части реферата должно быть логичным, арг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ментированным, соответствовать современному состоянию исторической науки, отражать личностную позицию автора, включать (если это необход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мо) иллюстрированный материал.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Заключение должно содержать краткие выводы по результатам выпо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л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ненной работы, перспективы дальнейшего изучения темы.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Требования к оформлению: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Реферат должен быть правильно оформлен (пронумерованы страницы, не допускаются сокращения слов, текст делится на логические части – абз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цы, обязательны сноски).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При цитировании следует дать точные ссылки  на источники и литературу, ф. И. О. автора, название книги, место и год издания, номер тома, стр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ницы. Ссылки помещают либо в нижней части страницы (под основным те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к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стом), либо в конце реферата или его главы.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Реферат должен быть логично и связанно, своими словами изложен. Он становится основой для устного сообщения – защиты.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lastRenderedPageBreak/>
        <w:t>Основные принципы разработки учебных презентаций</w:t>
      </w:r>
    </w:p>
    <w:p w:rsidR="00E00EC0" w:rsidRPr="00F66D55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1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. Оптимальный объем. Наиболее эффективен зрительный ряд объемом не более 8 – 20 слайдов. Презентация из большего числа слайдов вызывает утомление, отвлекает от сути изучаемых явлений.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2. Доступность.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Обязателен учет возрастных особенностей и уровня подг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товки студентов. Нужно обеспечивать понимание смысла каждого слова, предложения, понятия, раскрывать их, опираясь на знания и опыт студентов, использовать образные сравнения.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3. Разнообразие форм. Реализация индивидуального подхода к обучаемому, учет его возможностей восприятия предложенного учебного материала по сложности, объему, содержанию. 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4. Учет особенности восприятия информации с экрана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Понятия и абстрактные положения до сознания студентов доходят легче, когда они подкрепл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ются конкретными фактами, примерами и образами; поэтому необходимо использовать различные виды наглядности.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Необходимо чередовать стати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ч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ные изображения, анимацию и видеофрагменты. 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5. Занимательность.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Включение (без ущерба научному содержанию) в пр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зентации смешных сюжетов, мультипликационных героев оживляет занятие, создает положительный настрой, что способствует усвоению материала и б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лее прочному запоминанию. 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6. Красота и эстетичность.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Немаловажную роль играют цветовые сочетания и выдержанность стиля в оформлении слайдов, музыкальное сопровождение. Наглядное обучение строится не на отвлеченных понятиях и словах, а на конкретных образах, непосредственно воспринимаемых зрителями. 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7. Динамичность.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Необходимо подобрать оптимальный для восприятия темп смены слайдов, анимационных эффектов. 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lastRenderedPageBreak/>
        <w:t>Создание презентации состоит из трех этапов: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I. </w:t>
      </w: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Планирование презентации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 – это многошаговая процедура, включающая определение целей, изучение аудитории, формирование структуры и логики подачи материала.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II. </w:t>
      </w: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Разработка презентации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 – методологические особенности подготовки слайдов презентации, включая вертикальную и горизонтальную лог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ку, содержание и соотношение текстовой и графической информации. 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III. </w:t>
      </w:r>
      <w:r w:rsidRPr="00807D23">
        <w:rPr>
          <w:rFonts w:ascii="Times New Roman" w:eastAsia="Times New Roman" w:hAnsi="Times New Roman" w:cs="Times New Roman"/>
          <w:i/>
          <w:iCs/>
          <w:color w:val="000000"/>
          <w:sz w:val="28"/>
        </w:rPr>
        <w:t>Репетиция презентации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 – это проверка и отладка созданной презентации.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Требования к оформлению презентаций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1.Оформление слайдов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Соблюдайте единый стиль оформления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Избегайте стилей, которые будут отвлекать от самой презентации.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Вспомогательная информация (управляющие кнопки) не должны преобладать над основной информацией (текстом, иллюстрациями).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Для фона предпочтительны холо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ные тона 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2.Использование цвета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На одном слайде рекомендуется использовать не более трех цветов: один для фона, один для заголовка, один для текста. Обрат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те внимание на цвет гиперссылок (до и после использования).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3.Анимационные эффекты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Используйте возможности компьютерной анимации для представления информации на слайде. Не стоит злоупотреблять ра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з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личными анимационными эффектами, они не должны отвлекать внимание от содержания информации на слайде.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5.Содержание информации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Используйте короткие слова и предложения.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Заголовки должны привлекать внимание аудитории.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Расположение информ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ции на странице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Предпочтительно горизонтальное расположение информ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Наиболее важная информация должна располагаться в центре экрана.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Если на слайде имеется картинка, надпись должна располагаться под ней. 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>Избегайте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сплошной текст. Лучше использовать маркированный и нумер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ванный списки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6.Шрифты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Для заголовков – не менее 24. Для информации не менее 18.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Шрифты без засечек легче читать с большого расстояния.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Нельзя смешивать разные типы шрифтов в одной презентации.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Для выделения информации следует использовать жирный шрифт, курсив или подчеркивание.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Нельзя злоупотреблять прописными буквами (они читаются хуже </w:t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>строчных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>).</w:t>
      </w:r>
    </w:p>
    <w:p w:rsidR="00E00EC0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7.Способы выделения информации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С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>ледует использовать рамки; границы, заливку, штриховку, стрелки; рисунки, диаграммы, схемы для иллюстрации наиболее важных фактов. </w:t>
      </w:r>
    </w:p>
    <w:p w:rsidR="00E00EC0" w:rsidRPr="00F66D55" w:rsidRDefault="00E00EC0" w:rsidP="00E00EC0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8.Объем информации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Не стоит заполнять один слайд слишком большим объемом информации: люди могут единовременно запомнить не более трех фактов, выводов, определений. Не полностью заполненный слайд лучше, чем переполненный.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Наибольшая эффективность достигается тогда, когда ключ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вые пункты отображаются по одному на каждом отдельном слайде.</w:t>
      </w:r>
      <w:r w:rsidRPr="00807D2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Делайте слайд проще. У аудитории всего около минуты на его восприятие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b/>
          <w:bCs/>
          <w:color w:val="000000"/>
          <w:sz w:val="28"/>
        </w:rPr>
        <w:t>Как составить схему.</w:t>
      </w:r>
    </w:p>
    <w:p w:rsidR="00E00EC0" w:rsidRPr="00807D23" w:rsidRDefault="00E00EC0" w:rsidP="00E00EC0">
      <w:pPr>
        <w:numPr>
          <w:ilvl w:val="0"/>
          <w:numId w:val="15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прочитай текст.</w:t>
      </w:r>
    </w:p>
    <w:p w:rsidR="00E00EC0" w:rsidRPr="00807D23" w:rsidRDefault="00E00EC0" w:rsidP="00E00EC0">
      <w:pPr>
        <w:numPr>
          <w:ilvl w:val="0"/>
          <w:numId w:val="15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выбери ключевые слова, фразы.</w:t>
      </w:r>
    </w:p>
    <w:p w:rsidR="00E00EC0" w:rsidRPr="00807D23" w:rsidRDefault="00E00EC0" w:rsidP="00E00EC0">
      <w:pPr>
        <w:numPr>
          <w:ilvl w:val="0"/>
          <w:numId w:val="15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расположи ключевые слова или фразы в хронологической, логической последовательности.</w:t>
      </w:r>
    </w:p>
    <w:p w:rsidR="00E00EC0" w:rsidRPr="00807D23" w:rsidRDefault="00E00EC0" w:rsidP="00E00EC0">
      <w:pPr>
        <w:numPr>
          <w:ilvl w:val="0"/>
          <w:numId w:val="15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представь подготовленный материал в виде одной из схем.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Схемы бывают:</w:t>
      </w:r>
    </w:p>
    <w:p w:rsidR="00E00EC0" w:rsidRPr="00807D23" w:rsidRDefault="00E00EC0" w:rsidP="00E00EC0">
      <w:pPr>
        <w:numPr>
          <w:ilvl w:val="0"/>
          <w:numId w:val="16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цепочка событий:</w:t>
      </w:r>
    </w:p>
    <w:p w:rsidR="00E00EC0" w:rsidRPr="00807D23" w:rsidRDefault="00E00EC0" w:rsidP="00E00EC0">
      <w:pPr>
        <w:numPr>
          <w:ilvl w:val="0"/>
          <w:numId w:val="17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0" w:name="0"/>
      <w:bookmarkStart w:id="1" w:name="f79be42ea933673079ee11cbde10df818a08fabb"/>
      <w:bookmarkEnd w:id="0"/>
      <w:r w:rsidRPr="00807D23">
        <w:rPr>
          <w:rFonts w:ascii="Times New Roman" w:eastAsia="Times New Roman" w:hAnsi="Times New Roman" w:cs="Times New Roman"/>
          <w:color w:val="000000"/>
          <w:sz w:val="28"/>
        </w:rPr>
        <w:t>графическая схема:</w:t>
      </w:r>
    </w:p>
    <w:p w:rsidR="00E00EC0" w:rsidRPr="00807D23" w:rsidRDefault="00E00EC0" w:rsidP="00E00EC0">
      <w:pPr>
        <w:numPr>
          <w:ilvl w:val="0"/>
          <w:numId w:val="18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bookmarkStart w:id="2" w:name="1"/>
      <w:bookmarkStart w:id="3" w:name="2"/>
      <w:bookmarkStart w:id="4" w:name="1aebe24dda1b56316fca09844ec7bf63e4290b0d"/>
      <w:bookmarkStart w:id="5" w:name="3"/>
      <w:bookmarkEnd w:id="1"/>
      <w:bookmarkEnd w:id="2"/>
      <w:bookmarkEnd w:id="3"/>
      <w:bookmarkEnd w:id="4"/>
      <w:bookmarkEnd w:id="5"/>
      <w:r w:rsidRPr="00807D23">
        <w:rPr>
          <w:rFonts w:ascii="Times New Roman" w:eastAsia="Times New Roman" w:hAnsi="Times New Roman" w:cs="Times New Roman"/>
          <w:color w:val="000000"/>
          <w:sz w:val="28"/>
        </w:rPr>
        <w:t>опорный конспект: слова или события представляются в виде рисунков: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война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восстание</w:t>
      </w:r>
    </w:p>
    <w:p w:rsidR="00E00EC0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- граница             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река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- войско  </w:t>
      </w:r>
    </w:p>
    <w:p w:rsidR="00E00EC0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правитель, царь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промышленность   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E00EC0" w:rsidRPr="00807D23" w:rsidRDefault="00E00EC0" w:rsidP="00E00EC0">
      <w:pPr>
        <w:shd w:val="clear" w:color="auto" w:fill="FFFFFF"/>
        <w:spacing w:after="0" w:line="360" w:lineRule="auto"/>
        <w:ind w:left="360"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Придумай свои обозначения.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</w:pPr>
      <w:r w:rsidRPr="00807D2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Как работать над проектом.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Проект – происходит от латинского слова и буквально означает «к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мень, брошенный в пустоту». Это определенный план действий по решению какой-либо проблемы.</w:t>
      </w:r>
    </w:p>
    <w:p w:rsidR="00E00EC0" w:rsidRPr="00807D23" w:rsidRDefault="00E00EC0" w:rsidP="00E00EC0">
      <w:pPr>
        <w:numPr>
          <w:ilvl w:val="0"/>
          <w:numId w:val="19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Актуализация проблемы.</w:t>
      </w:r>
    </w:p>
    <w:p w:rsidR="00E00EC0" w:rsidRPr="00807D23" w:rsidRDefault="00E00EC0" w:rsidP="00E00EC0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Внимательно прочитай заданную тему работы.</w:t>
      </w:r>
    </w:p>
    <w:p w:rsidR="00E00EC0" w:rsidRPr="00807D23" w:rsidRDefault="00E00EC0" w:rsidP="00E00EC0">
      <w:pPr>
        <w:numPr>
          <w:ilvl w:val="0"/>
          <w:numId w:val="20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Поставь несколько проблемных вопросов к данной теме или найди противоречие в рамках указанной темы. Вопросы могут начинаться со слов: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почему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с какой целью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в каком случае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вследствие чего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как доказать, что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- чем объяснить, что</w:t>
      </w:r>
    </w:p>
    <w:p w:rsidR="00E00EC0" w:rsidRPr="00807D23" w:rsidRDefault="00E00EC0" w:rsidP="00E00EC0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Выбери проблему, над которой ты будешь работать. Помни, она дол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ж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на быть реальной, жизненной, решаемой.</w:t>
      </w:r>
    </w:p>
    <w:p w:rsidR="00E00EC0" w:rsidRPr="00807D23" w:rsidRDefault="00E00EC0" w:rsidP="00E00EC0">
      <w:pPr>
        <w:numPr>
          <w:ilvl w:val="0"/>
          <w:numId w:val="21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Опиши подробно, в чем ты видишь проблему, в каких взаимоотнош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ниях она проявляется.</w:t>
      </w:r>
    </w:p>
    <w:p w:rsidR="00E00EC0" w:rsidRPr="00807D23" w:rsidRDefault="00E00EC0" w:rsidP="00E00EC0">
      <w:pPr>
        <w:numPr>
          <w:ilvl w:val="0"/>
          <w:numId w:val="22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Анализ ситуации.</w:t>
      </w:r>
    </w:p>
    <w:p w:rsidR="00E00EC0" w:rsidRPr="00807D23" w:rsidRDefault="00E00EC0" w:rsidP="00E00EC0">
      <w:pPr>
        <w:numPr>
          <w:ilvl w:val="0"/>
          <w:numId w:val="23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Вспомни несколько ситуаций из жизни, которые подтверждают, что выдвинутая тобой проблема действительно существует.</w:t>
      </w:r>
    </w:p>
    <w:p w:rsidR="00E00EC0" w:rsidRPr="00807D23" w:rsidRDefault="00E00EC0" w:rsidP="00E00EC0">
      <w:pPr>
        <w:numPr>
          <w:ilvl w:val="0"/>
          <w:numId w:val="23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Опиши эти ситуации.</w:t>
      </w:r>
    </w:p>
    <w:p w:rsidR="00E00EC0" w:rsidRPr="00807D23" w:rsidRDefault="00E00EC0" w:rsidP="00E00EC0">
      <w:pPr>
        <w:numPr>
          <w:ilvl w:val="0"/>
          <w:numId w:val="23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lastRenderedPageBreak/>
        <w:t>Если ты знаешь количественные данные (сколько) по своей проблеме приведи их.</w:t>
      </w:r>
    </w:p>
    <w:p w:rsidR="00E00EC0" w:rsidRPr="00807D23" w:rsidRDefault="00E00EC0" w:rsidP="00E00EC0">
      <w:pPr>
        <w:numPr>
          <w:ilvl w:val="0"/>
          <w:numId w:val="23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Можно провести социологическое исследование по выдвинутой пр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блеме, опросив окружающих людей.</w:t>
      </w:r>
    </w:p>
    <w:p w:rsidR="00E00EC0" w:rsidRPr="00807D23" w:rsidRDefault="00E00EC0" w:rsidP="00E00EC0">
      <w:pPr>
        <w:numPr>
          <w:ilvl w:val="0"/>
          <w:numId w:val="24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Целеполагание.</w:t>
      </w:r>
    </w:p>
    <w:p w:rsidR="00E00EC0" w:rsidRPr="00807D23" w:rsidRDefault="00E00EC0" w:rsidP="00E00EC0">
      <w:pPr>
        <w:numPr>
          <w:ilvl w:val="0"/>
          <w:numId w:val="25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Определи цель проекта, т.е. конечный результат, который ты пол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чишь, решив поставленную проблему.</w:t>
      </w:r>
    </w:p>
    <w:p w:rsidR="00E00EC0" w:rsidRPr="00807D23" w:rsidRDefault="00E00EC0" w:rsidP="00E00EC0">
      <w:pPr>
        <w:numPr>
          <w:ilvl w:val="0"/>
          <w:numId w:val="25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Определи задачи проекта, т.е. этапы по которым ты будешь достигать поставленной цели.</w:t>
      </w:r>
    </w:p>
    <w:p w:rsidR="00E00EC0" w:rsidRPr="00807D23" w:rsidRDefault="00E00EC0" w:rsidP="00E00EC0">
      <w:pPr>
        <w:numPr>
          <w:ilvl w:val="0"/>
          <w:numId w:val="25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Определи целевую группу проекта, т.е. круг тех людей, положение к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о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торых улучшится после реализации проекта.</w:t>
      </w:r>
    </w:p>
    <w:p w:rsidR="00E00EC0" w:rsidRPr="00807D23" w:rsidRDefault="00E00EC0" w:rsidP="00E00EC0">
      <w:pPr>
        <w:numPr>
          <w:ilvl w:val="0"/>
          <w:numId w:val="26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Стратегия реализации.</w:t>
      </w:r>
    </w:p>
    <w:p w:rsidR="00E00EC0" w:rsidRPr="00807D23" w:rsidRDefault="00E00EC0" w:rsidP="00E00EC0">
      <w:pPr>
        <w:numPr>
          <w:ilvl w:val="0"/>
          <w:numId w:val="27"/>
        </w:numPr>
        <w:shd w:val="clear" w:color="auto" w:fill="FFFFFF"/>
        <w:spacing w:after="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Это описание конкретных дел и мероприятий по решению поставле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ной проблемы. Её можно представить в виде таблицы.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        </w:t>
      </w:r>
    </w:p>
    <w:tbl>
      <w:tblPr>
        <w:tblW w:w="10897" w:type="dxa"/>
        <w:tblInd w:w="-10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2192"/>
        <w:gridCol w:w="1499"/>
        <w:gridCol w:w="2191"/>
        <w:gridCol w:w="4324"/>
      </w:tblGrid>
      <w:tr w:rsidR="00E00EC0" w:rsidRPr="00807D23" w:rsidTr="00F3290A">
        <w:trPr>
          <w:trHeight w:val="1037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0EC0" w:rsidRPr="00807D23" w:rsidRDefault="00E00EC0" w:rsidP="00F3290A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bookmarkStart w:id="6" w:name="e7fbbfdfe3fae56eb6b0422b5495cd1a84733baf"/>
            <w:bookmarkStart w:id="7" w:name="4"/>
            <w:bookmarkEnd w:id="6"/>
            <w:bookmarkEnd w:id="7"/>
            <w:proofErr w:type="spellStart"/>
            <w:r w:rsidRPr="00807D23">
              <w:rPr>
                <w:rFonts w:ascii="Times New Roman" w:eastAsia="Times New Roman" w:hAnsi="Times New Roman" w:cs="Times New Roman"/>
                <w:color w:val="000000"/>
                <w:sz w:val="28"/>
              </w:rPr>
              <w:t>п.п</w:t>
            </w:r>
            <w:proofErr w:type="spellEnd"/>
            <w:r w:rsidRPr="00807D23">
              <w:rPr>
                <w:rFonts w:ascii="Times New Roman" w:eastAsia="Times New Roman" w:hAnsi="Times New Roman" w:cs="Times New Roman"/>
                <w:color w:val="000000"/>
                <w:sz w:val="28"/>
              </w:rPr>
              <w:t>.</w:t>
            </w:r>
          </w:p>
        </w:tc>
        <w:tc>
          <w:tcPr>
            <w:tcW w:w="2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0EC0" w:rsidRPr="00807D23" w:rsidRDefault="00E00EC0" w:rsidP="00F3290A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807D23">
              <w:rPr>
                <w:rFonts w:ascii="Times New Roman" w:eastAsia="Times New Roman" w:hAnsi="Times New Roman" w:cs="Times New Roman"/>
                <w:color w:val="000000"/>
                <w:sz w:val="28"/>
              </w:rPr>
              <w:t>Что сделать</w:t>
            </w:r>
          </w:p>
        </w:tc>
        <w:tc>
          <w:tcPr>
            <w:tcW w:w="14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0EC0" w:rsidRPr="00807D23" w:rsidRDefault="00E00EC0" w:rsidP="00F3290A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807D23">
              <w:rPr>
                <w:rFonts w:ascii="Times New Roman" w:eastAsia="Times New Roman" w:hAnsi="Times New Roman" w:cs="Times New Roman"/>
                <w:color w:val="000000"/>
                <w:sz w:val="28"/>
              </w:rPr>
              <w:t>Когда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0EC0" w:rsidRPr="00807D23" w:rsidRDefault="00E00EC0" w:rsidP="00F3290A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807D23">
              <w:rPr>
                <w:rFonts w:ascii="Times New Roman" w:eastAsia="Times New Roman" w:hAnsi="Times New Roman" w:cs="Times New Roman"/>
                <w:color w:val="000000"/>
                <w:sz w:val="28"/>
              </w:rPr>
              <w:t>Кто отвечает</w:t>
            </w:r>
          </w:p>
        </w:tc>
        <w:tc>
          <w:tcPr>
            <w:tcW w:w="4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E00EC0" w:rsidRPr="00807D23" w:rsidRDefault="00E00EC0" w:rsidP="00F3290A">
            <w:pPr>
              <w:spacing w:after="0"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807D23">
              <w:rPr>
                <w:rFonts w:ascii="Times New Roman" w:eastAsia="Times New Roman" w:hAnsi="Times New Roman" w:cs="Times New Roman"/>
                <w:color w:val="000000"/>
                <w:sz w:val="28"/>
              </w:rPr>
              <w:t>Что нужно</w:t>
            </w:r>
          </w:p>
        </w:tc>
      </w:tr>
    </w:tbl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E00EC0" w:rsidRPr="00BA431D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BA431D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Критерии оценивания самостоятельной работы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Оценка «5»         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</w:rPr>
        <w:t>бота выполнена полностью в срок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, обучающийся сумел рассчитать время, при выполнении задания  использовал объём необходимой литерат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у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ры. Глубоко и полно овладел содержанием учебного материала. Отличная отметка предполагает грамотное, логическое изложение ответа, качественное оформление.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Оценка «4»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Работа выполнена полностью в срок с небольшими неточностями, обучающийся сумел рассчитать время, использовал объём необходимой литер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туры. Содержание, форма ответа имеют отдельные неточности, качественное оформление, соблюдены требования ФГОС.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Оценка «3»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Работа выполнена не полностью в </w:t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>срок, обучающийся не сумел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рассчитать время. Материал изложен неполно, непоследовательно, допускает н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точности в определении понятий, не умеет обосновать свои суждения.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Оценка «2»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Работа выполнена не полностью, не в </w:t>
      </w:r>
      <w:proofErr w:type="gramStart"/>
      <w:r w:rsidRPr="00807D23">
        <w:rPr>
          <w:rFonts w:ascii="Times New Roman" w:eastAsia="Times New Roman" w:hAnsi="Times New Roman" w:cs="Times New Roman"/>
          <w:color w:val="000000"/>
          <w:sz w:val="28"/>
        </w:rPr>
        <w:t>срок, обучающийся не сумел</w:t>
      </w:r>
      <w:proofErr w:type="gramEnd"/>
      <w:r w:rsidRPr="00807D23">
        <w:rPr>
          <w:rFonts w:ascii="Times New Roman" w:eastAsia="Times New Roman" w:hAnsi="Times New Roman" w:cs="Times New Roman"/>
          <w:color w:val="000000"/>
          <w:sz w:val="28"/>
        </w:rPr>
        <w:t xml:space="preserve"> рассчитать время, при выполнении работы допущено много ошибок, не поним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а</w:t>
      </w:r>
      <w:r w:rsidRPr="00807D23">
        <w:rPr>
          <w:rFonts w:ascii="Times New Roman" w:eastAsia="Times New Roman" w:hAnsi="Times New Roman" w:cs="Times New Roman"/>
          <w:color w:val="000000"/>
          <w:sz w:val="28"/>
        </w:rPr>
        <w:t>ет связь формы и содержания. Работа выполнена небрежно, худший стиль.</w:t>
      </w:r>
    </w:p>
    <w:p w:rsidR="00E00EC0" w:rsidRPr="00807D23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807D23"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  <w:bookmarkStart w:id="8" w:name="h.gjdgxs"/>
      <w:bookmarkEnd w:id="8"/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 w:rsidP="00E00EC0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</w:rPr>
      </w:pPr>
    </w:p>
    <w:p w:rsidR="00E00EC0" w:rsidRDefault="00E00EC0">
      <w:bookmarkStart w:id="9" w:name="_GoBack"/>
      <w:bookmarkEnd w:id="9"/>
    </w:p>
    <w:sectPr w:rsidR="00E00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A1420"/>
    <w:multiLevelType w:val="multilevel"/>
    <w:tmpl w:val="FC34F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30E0B"/>
    <w:multiLevelType w:val="multilevel"/>
    <w:tmpl w:val="59B29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9C21C0"/>
    <w:multiLevelType w:val="multilevel"/>
    <w:tmpl w:val="D8282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F3C5D"/>
    <w:multiLevelType w:val="multilevel"/>
    <w:tmpl w:val="8EF6EC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E020FE"/>
    <w:multiLevelType w:val="multilevel"/>
    <w:tmpl w:val="DC68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D67BA2"/>
    <w:multiLevelType w:val="multilevel"/>
    <w:tmpl w:val="7F80F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2054A4"/>
    <w:multiLevelType w:val="multilevel"/>
    <w:tmpl w:val="DBB2E3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0D4510"/>
    <w:multiLevelType w:val="multilevel"/>
    <w:tmpl w:val="5DB0B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842BBF"/>
    <w:multiLevelType w:val="multilevel"/>
    <w:tmpl w:val="83C6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CA00EA"/>
    <w:multiLevelType w:val="multilevel"/>
    <w:tmpl w:val="CFBCE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733390"/>
    <w:multiLevelType w:val="multilevel"/>
    <w:tmpl w:val="25EAFE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E65AFB"/>
    <w:multiLevelType w:val="multilevel"/>
    <w:tmpl w:val="51F45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D761B7C"/>
    <w:multiLevelType w:val="multilevel"/>
    <w:tmpl w:val="5BCE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BD4BE0"/>
    <w:multiLevelType w:val="multilevel"/>
    <w:tmpl w:val="F76EC8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4F4774"/>
    <w:multiLevelType w:val="multilevel"/>
    <w:tmpl w:val="CA50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C912CD"/>
    <w:multiLevelType w:val="multilevel"/>
    <w:tmpl w:val="BA9A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A3458E"/>
    <w:multiLevelType w:val="multilevel"/>
    <w:tmpl w:val="33AE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114F54"/>
    <w:multiLevelType w:val="multilevel"/>
    <w:tmpl w:val="5A7CA45C"/>
    <w:lvl w:ilvl="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8">
    <w:nsid w:val="56E13F7C"/>
    <w:multiLevelType w:val="multilevel"/>
    <w:tmpl w:val="8294E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08021A"/>
    <w:multiLevelType w:val="multilevel"/>
    <w:tmpl w:val="A2DA16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415622"/>
    <w:multiLevelType w:val="multilevel"/>
    <w:tmpl w:val="3F3AE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97331D"/>
    <w:multiLevelType w:val="multilevel"/>
    <w:tmpl w:val="15BAC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9E0BBD"/>
    <w:multiLevelType w:val="multilevel"/>
    <w:tmpl w:val="C39A73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3E67C8"/>
    <w:multiLevelType w:val="multilevel"/>
    <w:tmpl w:val="9CB8D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CD3556"/>
    <w:multiLevelType w:val="multilevel"/>
    <w:tmpl w:val="B8A89E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4A14CE"/>
    <w:multiLevelType w:val="multilevel"/>
    <w:tmpl w:val="CCBCE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9A3B3A"/>
    <w:multiLevelType w:val="multilevel"/>
    <w:tmpl w:val="D60E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21"/>
  </w:num>
  <w:num w:numId="5">
    <w:abstractNumId w:val="0"/>
  </w:num>
  <w:num w:numId="6">
    <w:abstractNumId w:val="10"/>
  </w:num>
  <w:num w:numId="7">
    <w:abstractNumId w:val="20"/>
  </w:num>
  <w:num w:numId="8">
    <w:abstractNumId w:val="9"/>
  </w:num>
  <w:num w:numId="9">
    <w:abstractNumId w:val="1"/>
  </w:num>
  <w:num w:numId="10">
    <w:abstractNumId w:val="24"/>
  </w:num>
  <w:num w:numId="11">
    <w:abstractNumId w:val="7"/>
  </w:num>
  <w:num w:numId="12">
    <w:abstractNumId w:val="4"/>
  </w:num>
  <w:num w:numId="13">
    <w:abstractNumId w:val="6"/>
  </w:num>
  <w:num w:numId="14">
    <w:abstractNumId w:val="25"/>
  </w:num>
  <w:num w:numId="15">
    <w:abstractNumId w:val="8"/>
  </w:num>
  <w:num w:numId="16">
    <w:abstractNumId w:val="23"/>
  </w:num>
  <w:num w:numId="17">
    <w:abstractNumId w:val="3"/>
  </w:num>
  <w:num w:numId="18">
    <w:abstractNumId w:val="13"/>
  </w:num>
  <w:num w:numId="19">
    <w:abstractNumId w:val="12"/>
  </w:num>
  <w:num w:numId="20">
    <w:abstractNumId w:val="26"/>
  </w:num>
  <w:num w:numId="21">
    <w:abstractNumId w:val="16"/>
  </w:num>
  <w:num w:numId="22">
    <w:abstractNumId w:val="19"/>
  </w:num>
  <w:num w:numId="23">
    <w:abstractNumId w:val="5"/>
  </w:num>
  <w:num w:numId="24">
    <w:abstractNumId w:val="22"/>
  </w:num>
  <w:num w:numId="25">
    <w:abstractNumId w:val="14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5A27"/>
    <w:rsid w:val="001C5A27"/>
    <w:rsid w:val="00572828"/>
    <w:rsid w:val="00E0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5A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2753</Words>
  <Characters>15693</Characters>
  <Application>Microsoft Office Word</Application>
  <DocSecurity>0</DocSecurity>
  <Lines>130</Lines>
  <Paragraphs>36</Paragraphs>
  <ScaleCrop>false</ScaleCrop>
  <Company/>
  <LinksUpToDate>false</LinksUpToDate>
  <CharactersWithSpaces>18410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Imango</dc:creator>
  <cp:keywords/>
  <dc:description/>
  <cp:lastModifiedBy>User</cp:lastModifiedBy>
  <cp:revision>3</cp:revision>
  <dcterms:created xsi:type="dcterms:W3CDTF">2020-06-26T17:50:00Z</dcterms:created>
  <dcterms:modified xsi:type="dcterms:W3CDTF">2020-06-26T17:06:00Z</dcterms:modified>
</cp:coreProperties>
</file>